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line="240" w:lineRule="auto"/>
        <w:ind w:firstLine="0" w:firstLineChars="0"/>
        <w:jc w:val="center"/>
        <w:rPr>
          <w:rFonts w:hint="default" w:asciiTheme="minorEastAsia" w:hAnsiTheme="minorEastAsia" w:eastAsiaTheme="minorEastAsia"/>
          <w:b w:val="0"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36"/>
          <w:szCs w:val="36"/>
        </w:rPr>
        <w:t>退号申请</w:t>
      </w:r>
      <w:r>
        <w:rPr>
          <w:rFonts w:hint="eastAsia" w:asciiTheme="minorEastAsia" w:hAnsiTheme="minorEastAsia" w:eastAsiaTheme="minorEastAsia"/>
          <w:b w:val="0"/>
          <w:bCs/>
          <w:sz w:val="36"/>
          <w:szCs w:val="36"/>
          <w:lang w:val="en-US" w:eastAsia="zh-CN"/>
        </w:rPr>
        <w:t>14</w:t>
      </w:r>
    </w:p>
    <w:p>
      <w:pPr>
        <w:spacing w:after="240" w:line="240" w:lineRule="auto"/>
        <w:ind w:firstLine="0" w:firstLineChars="0"/>
        <w:jc w:val="center"/>
        <w:rPr>
          <w:rFonts w:asciiTheme="minorEastAsia" w:hAnsiTheme="minorEastAsia" w:eastAsiaTheme="minorEastAsia"/>
          <w:b w:val="0"/>
          <w:bCs/>
          <w:sz w:val="36"/>
          <w:szCs w:val="36"/>
        </w:rPr>
      </w:pPr>
      <w:r>
        <w:rPr>
          <w:rFonts w:hint="eastAsia" w:asciiTheme="minorEastAsia" w:hAnsiTheme="minorEastAsia" w:eastAsiaTheme="minorEastAsia"/>
          <w:b w:val="0"/>
          <w:bCs/>
          <w:sz w:val="36"/>
          <w:szCs w:val="36"/>
        </w:rPr>
        <w:t>省内短消息类服务接入代码</w:t>
      </w:r>
    </w:p>
    <w:p>
      <w:pPr>
        <w:widowControl/>
        <w:spacing w:line="240" w:lineRule="auto"/>
        <w:ind w:firstLine="0" w:firstLineChars="0"/>
        <w:jc w:val="left"/>
        <w:rPr>
          <w:rFonts w:asciiTheme="minorEastAsia" w:hAnsiTheme="minorEastAsia" w:eastAsiaTheme="minorEastAsia"/>
        </w:rPr>
      </w:pPr>
    </w:p>
    <w:p>
      <w:pPr>
        <w:tabs>
          <w:tab w:val="left" w:pos="5280"/>
        </w:tabs>
        <w:spacing w:line="360" w:lineRule="auto"/>
        <w:ind w:left="33" w:leftChars="14" w:firstLine="0" w:firstLineChars="0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申请材料清单：</w:t>
      </w:r>
      <w:r>
        <w:rPr>
          <w:rFonts w:asciiTheme="minorEastAsia" w:hAnsiTheme="minorEastAsia" w:eastAsiaTheme="minorEastAsia"/>
          <w:b/>
          <w:sz w:val="32"/>
          <w:szCs w:val="32"/>
        </w:rPr>
        <w:tab/>
      </w:r>
    </w:p>
    <w:p>
      <w:pPr>
        <w:spacing w:line="360" w:lineRule="auto"/>
        <w:ind w:firstLine="196" w:firstLineChars="7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（1）</w:t>
      </w:r>
      <w:r>
        <w:rPr>
          <w:rFonts w:hint="eastAsia" w:asciiTheme="minorEastAsia" w:hAnsiTheme="minorEastAsia" w:eastAsiaTheme="minorEastAsia"/>
          <w:sz w:val="28"/>
          <w:szCs w:val="28"/>
        </w:rPr>
        <w:t>《省内短消息类服务接入代码退号申请表</w:t>
      </w:r>
      <w:bookmarkStart w:id="2" w:name="_GoBack"/>
      <w:bookmarkEnd w:id="2"/>
      <w:r>
        <w:rPr>
          <w:rFonts w:hint="eastAsia" w:asciiTheme="minorEastAsia" w:hAnsiTheme="minorEastAsia" w:eastAsiaTheme="minorEastAsia"/>
          <w:sz w:val="28"/>
          <w:szCs w:val="28"/>
        </w:rPr>
        <w:t>》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；见附件一</w:t>
      </w:r>
    </w:p>
    <w:p>
      <w:pPr>
        <w:spacing w:line="360" w:lineRule="auto"/>
        <w:ind w:firstLine="196" w:firstLineChars="7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（2）</w:t>
      </w:r>
      <w:r>
        <w:rPr>
          <w:rFonts w:hint="eastAsia" w:asciiTheme="minorEastAsia" w:hAnsiTheme="minorEastAsia" w:eastAsiaTheme="minorEastAsia"/>
          <w:sz w:val="28"/>
          <w:szCs w:val="28"/>
        </w:rPr>
        <w:t>企业法人营业执照复印件；</w:t>
      </w:r>
    </w:p>
    <w:p>
      <w:pPr>
        <w:spacing w:line="360" w:lineRule="auto"/>
        <w:ind w:firstLine="196" w:firstLineChars="7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（3）短号码B01-</w:t>
      </w:r>
      <w:r>
        <w:rPr>
          <w:rFonts w:hint="eastAsia" w:asciiTheme="minorEastAsia" w:hAnsiTheme="minorEastAsia" w:eastAsiaTheme="minorEastAsia"/>
          <w:sz w:val="28"/>
          <w:szCs w:val="28"/>
        </w:rPr>
        <w:t>电信网码号资源使用证书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（原件）</w:t>
      </w:r>
      <w:r>
        <w:rPr>
          <w:rFonts w:hint="eastAsia" w:asciiTheme="minorEastAsia" w:hAnsiTheme="minorEastAsia" w:eastAsiaTheme="minorEastAsia"/>
          <w:sz w:val="28"/>
          <w:szCs w:val="28"/>
        </w:rPr>
        <w:t>；</w:t>
      </w:r>
    </w:p>
    <w:p>
      <w:pPr>
        <w:spacing w:line="276" w:lineRule="auto"/>
        <w:ind w:firstLine="0" w:firstLineChars="0"/>
        <w:rPr>
          <w:rFonts w:asciiTheme="minorEastAsia" w:hAnsiTheme="minorEastAsia" w:eastAsiaTheme="minorEastAsia"/>
          <w:szCs w:val="24"/>
        </w:rPr>
      </w:pPr>
    </w:p>
    <w:p>
      <w:pPr>
        <w:spacing w:line="360" w:lineRule="auto"/>
        <w:ind w:firstLine="0" w:firstLineChars="0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80" w:lineRule="auto"/>
        <w:ind w:firstLine="0" w:firstLineChars="0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80" w:lineRule="auto"/>
        <w:ind w:left="33" w:leftChars="14" w:firstLine="0" w:firstLineChars="0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注意事项：</w:t>
      </w:r>
    </w:p>
    <w:p>
      <w:pPr>
        <w:spacing w:line="480" w:lineRule="auto"/>
        <w:ind w:left="33" w:leftChars="14" w:firstLine="548" w:firstLineChars="196"/>
        <w:rPr>
          <w:rFonts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1、请将申请材料按照清单编号顺序排列并装订；</w:t>
      </w:r>
    </w:p>
    <w:p>
      <w:pPr>
        <w:spacing w:line="480" w:lineRule="auto"/>
        <w:ind w:left="33" w:leftChars="14" w:firstLine="548" w:firstLineChars="196"/>
        <w:rPr>
          <w:rFonts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2、请在申请表及承诺书法定代表人签字处（</w:t>
      </w: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共两处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签字并填写签字日期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>
      <w:pPr>
        <w:spacing w:line="480" w:lineRule="auto"/>
        <w:ind w:left="33" w:leftChars="14" w:firstLine="548" w:firstLineChars="196"/>
        <w:rPr>
          <w:rFonts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申请材料每页均需加盖公司公章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，无公章将视为无效材料。</w:t>
      </w:r>
    </w:p>
    <w:p>
      <w:pPr>
        <w:spacing w:line="480" w:lineRule="auto"/>
        <w:ind w:firstLine="0" w:firstLineChars="0"/>
        <w:rPr>
          <w:rFonts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ind w:firstLine="0" w:firstLineChars="0"/>
        <w:rPr>
          <w:rFonts w:asciiTheme="minorEastAsia" w:hAnsiTheme="minorEastAsia" w:eastAsiaTheme="minorEastAsia"/>
          <w:sz w:val="28"/>
          <w:szCs w:val="28"/>
        </w:rPr>
      </w:pPr>
    </w:p>
    <w:p>
      <w:pPr>
        <w:widowControl/>
        <w:spacing w:line="480" w:lineRule="auto"/>
        <w:ind w:firstLine="0" w:firstLineChars="0"/>
        <w:jc w:val="left"/>
        <w:rPr>
          <w:rFonts w:asciiTheme="minorEastAsia" w:hAnsiTheme="minorEastAsia" w:eastAsiaTheme="minorEastAsia"/>
          <w:sz w:val="28"/>
          <w:szCs w:val="28"/>
        </w:rPr>
      </w:pPr>
    </w:p>
    <w:p>
      <w:pPr>
        <w:widowControl/>
        <w:tabs>
          <w:tab w:val="left" w:pos="1276"/>
        </w:tabs>
        <w:spacing w:before="156" w:after="156" w:line="240" w:lineRule="auto"/>
        <w:ind w:firstLine="560"/>
        <w:jc w:val="left"/>
        <w:rPr>
          <w:rFonts w:asciiTheme="minorEastAsia" w:hAnsiTheme="minorEastAsia" w:eastAsiaTheme="minorEastAsia"/>
          <w:color w:val="000000"/>
          <w:sz w:val="28"/>
          <w:szCs w:val="28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0" w:footer="680" w:gutter="0"/>
          <w:pgNumType w:fmt="upperRoman" w:start="1"/>
          <w:cols w:space="720" w:num="1"/>
          <w:titlePg/>
          <w:docGrid w:type="linesAndChars" w:linePitch="326" w:charSpace="0"/>
        </w:sectPr>
      </w:pPr>
    </w:p>
    <w:p>
      <w:pPr>
        <w:pStyle w:val="2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附件一：</w:t>
      </w:r>
    </w:p>
    <w:p>
      <w:pPr>
        <w:ind w:firstLine="0" w:firstLineChars="0"/>
        <w:rPr>
          <w:rFonts w:asciiTheme="minorEastAsia" w:hAnsiTheme="minorEastAsia" w:eastAsiaTheme="minorEastAsia"/>
        </w:rPr>
      </w:pPr>
    </w:p>
    <w:p>
      <w:pPr>
        <w:spacing w:after="240" w:line="240" w:lineRule="auto"/>
        <w:ind w:firstLine="0" w:firstLineChars="0"/>
        <w:jc w:val="center"/>
        <w:rPr>
          <w:rFonts w:hint="eastAsia" w:asciiTheme="minorEastAsia" w:hAnsiTheme="minorEastAsia" w:eastAsiaTheme="minorEastAsia"/>
          <w:b w:val="0"/>
          <w:bCs/>
          <w:sz w:val="48"/>
          <w:szCs w:val="18"/>
        </w:rPr>
      </w:pPr>
      <w:bookmarkStart w:id="0" w:name="OLE_LINK2"/>
      <w:bookmarkStart w:id="1" w:name="OLE_LINK1"/>
      <w:r>
        <w:rPr>
          <w:rFonts w:hint="eastAsia" w:asciiTheme="minorEastAsia" w:hAnsiTheme="minorEastAsia" w:eastAsiaTheme="minorEastAsia"/>
          <w:b w:val="0"/>
          <w:bCs/>
          <w:sz w:val="48"/>
          <w:szCs w:val="18"/>
        </w:rPr>
        <w:t>省内短消息类服务接入代码退号申请表</w:t>
      </w:r>
      <w:bookmarkEnd w:id="0"/>
      <w:bookmarkEnd w:id="1"/>
    </w:p>
    <w:p>
      <w:pPr>
        <w:spacing w:after="240" w:line="240" w:lineRule="auto"/>
        <w:ind w:firstLine="0" w:firstLineChars="0"/>
        <w:jc w:val="center"/>
        <w:rPr>
          <w:rFonts w:hint="eastAsia" w:asciiTheme="minorEastAsia" w:hAnsiTheme="minorEastAsia" w:eastAsiaTheme="minorEastAsia"/>
          <w:b w:val="0"/>
          <w:bCs/>
          <w:sz w:val="48"/>
          <w:szCs w:val="18"/>
          <w:lang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48"/>
          <w:szCs w:val="18"/>
          <w:lang w:eastAsia="zh-CN"/>
        </w:rPr>
        <w:t>（</w:t>
      </w:r>
      <w:r>
        <w:rPr>
          <w:rFonts w:hint="eastAsia" w:asciiTheme="minorEastAsia" w:hAnsiTheme="minorEastAsia" w:eastAsiaTheme="minorEastAsia"/>
          <w:b w:val="0"/>
          <w:bCs/>
          <w:sz w:val="48"/>
          <w:szCs w:val="18"/>
          <w:lang w:val="en-US" w:eastAsia="zh-CN"/>
        </w:rPr>
        <w:t>2021年版</w:t>
      </w:r>
      <w:r>
        <w:rPr>
          <w:rFonts w:hint="eastAsia" w:asciiTheme="minorEastAsia" w:hAnsiTheme="minorEastAsia" w:eastAsiaTheme="minorEastAsia"/>
          <w:b w:val="0"/>
          <w:bCs/>
          <w:sz w:val="48"/>
          <w:szCs w:val="18"/>
          <w:lang w:eastAsia="zh-CN"/>
        </w:rPr>
        <w:t>）</w:t>
      </w:r>
    </w:p>
    <w:p>
      <w:pPr>
        <w:spacing w:line="240" w:lineRule="auto"/>
        <w:ind w:firstLine="0" w:firstLineChars="0"/>
        <w:jc w:val="center"/>
        <w:rPr>
          <w:rFonts w:asciiTheme="minorEastAsia" w:hAnsiTheme="minorEastAsia" w:eastAsiaTheme="minorEastAsia"/>
          <w:b/>
          <w:sz w:val="48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sz w:val="30"/>
        </w:rPr>
      </w:pPr>
      <w:r>
        <w:rPr>
          <w:rFonts w:hint="eastAsia" w:asciiTheme="minorEastAsia" w:hAnsiTheme="minorEastAsia" w:eastAsiaTheme="minorEastAsia"/>
          <w:sz w:val="30"/>
        </w:rPr>
        <w:t>法定代表人：</w:t>
      </w:r>
      <w:r>
        <w:rPr>
          <w:rFonts w:hint="eastAsia" w:asciiTheme="minorEastAsia" w:hAnsiTheme="minorEastAsia" w:eastAsiaTheme="minorEastAsia"/>
          <w:sz w:val="30"/>
          <w:u w:val="single"/>
        </w:rPr>
        <w:t xml:space="preserve">                    </w:t>
      </w:r>
      <w:r>
        <w:rPr>
          <w:rFonts w:hint="eastAsia" w:asciiTheme="minorEastAsia" w:hAnsiTheme="minorEastAsia" w:eastAsiaTheme="minorEastAsia"/>
          <w:sz w:val="30"/>
        </w:rPr>
        <w:t>（签字）</w:t>
      </w:r>
    </w:p>
    <w:p>
      <w:pPr>
        <w:ind w:firstLine="602"/>
        <w:jc w:val="center"/>
        <w:rPr>
          <w:rFonts w:asciiTheme="minorEastAsia" w:hAnsiTheme="minorEastAsia" w:eastAsiaTheme="minorEastAsia"/>
          <w:b/>
          <w:sz w:val="30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sz w:val="30"/>
        </w:rPr>
      </w:pPr>
      <w:r>
        <w:rPr>
          <w:rFonts w:hint="eastAsia" w:asciiTheme="minorEastAsia" w:hAnsiTheme="minorEastAsia" w:eastAsiaTheme="minorEastAsia"/>
          <w:sz w:val="30"/>
        </w:rPr>
        <w:t xml:space="preserve">  申请单位：</w:t>
      </w:r>
      <w:r>
        <w:rPr>
          <w:rFonts w:hint="eastAsia" w:asciiTheme="minorEastAsia" w:hAnsiTheme="minorEastAsia" w:eastAsiaTheme="minorEastAsia"/>
          <w:sz w:val="30"/>
          <w:u w:val="single"/>
        </w:rPr>
        <w:t xml:space="preserve">                        </w:t>
      </w:r>
      <w:r>
        <w:rPr>
          <w:rFonts w:hint="eastAsia" w:asciiTheme="minorEastAsia" w:hAnsiTheme="minorEastAsia" w:eastAsiaTheme="minorEastAsia"/>
          <w:sz w:val="30"/>
        </w:rPr>
        <w:t>（盖章）</w:t>
      </w:r>
    </w:p>
    <w:p>
      <w:pPr>
        <w:ind w:firstLine="600"/>
        <w:jc w:val="center"/>
        <w:rPr>
          <w:rFonts w:asciiTheme="minorEastAsia" w:hAnsiTheme="minorEastAsia" w:eastAsiaTheme="minorEastAsia"/>
          <w:sz w:val="30"/>
        </w:rPr>
      </w:pPr>
    </w:p>
    <w:p>
      <w:pPr>
        <w:ind w:firstLine="1200" w:firstLineChars="400"/>
        <w:rPr>
          <w:rFonts w:asciiTheme="minorEastAsia" w:hAnsiTheme="minorEastAsia" w:eastAsiaTheme="minorEastAsia"/>
          <w:sz w:val="30"/>
        </w:rPr>
      </w:pPr>
      <w:r>
        <w:rPr>
          <w:rFonts w:hint="eastAsia" w:asciiTheme="minorEastAsia" w:hAnsiTheme="minorEastAsia" w:eastAsiaTheme="minorEastAsia"/>
          <w:sz w:val="30"/>
        </w:rPr>
        <w:t>申请日期：</w:t>
      </w:r>
      <w:r>
        <w:rPr>
          <w:rFonts w:hint="eastAsia" w:asciiTheme="minorEastAsia" w:hAnsiTheme="minorEastAsia" w:eastAsiaTheme="minorEastAsia"/>
          <w:sz w:val="30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30"/>
        </w:rPr>
        <w:t>年</w:t>
      </w:r>
      <w:r>
        <w:rPr>
          <w:rFonts w:hint="eastAsia" w:asciiTheme="minorEastAsia" w:hAnsiTheme="minorEastAsia" w:eastAsiaTheme="minorEastAsia"/>
          <w:sz w:val="30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sz w:val="30"/>
        </w:rPr>
        <w:t>月</w:t>
      </w:r>
      <w:r>
        <w:rPr>
          <w:rFonts w:hint="eastAsia" w:asciiTheme="minorEastAsia" w:hAnsiTheme="minorEastAsia" w:eastAsiaTheme="minorEastAsia"/>
          <w:sz w:val="30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sz w:val="30"/>
        </w:rPr>
        <w:t>日</w:t>
      </w:r>
    </w:p>
    <w:p>
      <w:pPr>
        <w:ind w:firstLine="0" w:firstLineChars="0"/>
        <w:rPr>
          <w:rFonts w:asciiTheme="minorEastAsia" w:hAnsiTheme="minorEastAsia" w:eastAsiaTheme="minorEastAsia"/>
          <w:sz w:val="36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sz w:val="30"/>
        </w:rPr>
      </w:pPr>
      <w:r>
        <w:rPr>
          <w:rFonts w:hint="eastAsia" w:asciiTheme="minorEastAsia" w:hAnsiTheme="minorEastAsia" w:eastAsiaTheme="minorEastAsia"/>
          <w:sz w:val="30"/>
        </w:rPr>
        <w:t>广东省通信管理局制</w:t>
      </w:r>
    </w:p>
    <w:p>
      <w:pPr>
        <w:ind w:firstLine="0" w:firstLineChars="0"/>
        <w:rPr>
          <w:rFonts w:asciiTheme="minorEastAsia" w:hAnsiTheme="minorEastAsia" w:eastAsiaTheme="minorEastAsia"/>
          <w:sz w:val="30"/>
        </w:rPr>
      </w:pPr>
    </w:p>
    <w:tbl>
      <w:tblPr>
        <w:tblStyle w:val="5"/>
        <w:tblW w:w="921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3685"/>
        <w:gridCol w:w="1418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553" w:type="dxa"/>
            <w:vAlign w:val="center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单位名称</w:t>
            </w:r>
          </w:p>
        </w:tc>
        <w:tc>
          <w:tcPr>
            <w:tcW w:w="6662" w:type="dxa"/>
            <w:gridSpan w:val="3"/>
            <w:vAlign w:val="center"/>
          </w:tcPr>
          <w:p>
            <w:pPr>
              <w:spacing w:line="276" w:lineRule="auto"/>
              <w:ind w:firstLine="0" w:firstLineChars="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553" w:type="dxa"/>
            <w:vAlign w:val="center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单位通信地址</w:t>
            </w:r>
          </w:p>
        </w:tc>
        <w:tc>
          <w:tcPr>
            <w:tcW w:w="3685" w:type="dxa"/>
            <w:vAlign w:val="center"/>
          </w:tcPr>
          <w:p>
            <w:pPr>
              <w:spacing w:line="276" w:lineRule="auto"/>
              <w:ind w:firstLine="0" w:firstLineChars="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邮政编码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</w:trPr>
        <w:tc>
          <w:tcPr>
            <w:tcW w:w="2553" w:type="dxa"/>
          </w:tcPr>
          <w:p>
            <w:pPr>
              <w:spacing w:line="276" w:lineRule="auto"/>
              <w:ind w:firstLine="0" w:firstLineChars="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企业法人营业执照注册号</w:t>
            </w:r>
          </w:p>
        </w:tc>
        <w:tc>
          <w:tcPr>
            <w:tcW w:w="6662" w:type="dxa"/>
            <w:gridSpan w:val="3"/>
            <w:vAlign w:val="center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</w:trPr>
        <w:tc>
          <w:tcPr>
            <w:tcW w:w="2553" w:type="dxa"/>
          </w:tcPr>
          <w:p>
            <w:pPr>
              <w:spacing w:line="276" w:lineRule="auto"/>
              <w:ind w:firstLine="0" w:firstLineChars="0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申请退号的短消息类服务接入代码</w:t>
            </w:r>
          </w:p>
        </w:tc>
        <w:tc>
          <w:tcPr>
            <w:tcW w:w="6662" w:type="dxa"/>
            <w:gridSpan w:val="3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553" w:type="dxa"/>
            <w:vAlign w:val="center"/>
          </w:tcPr>
          <w:p>
            <w:pPr>
              <w:spacing w:line="276" w:lineRule="auto"/>
              <w:ind w:firstLine="0" w:firstLineChars="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代码使用截止日期</w:t>
            </w:r>
          </w:p>
        </w:tc>
        <w:tc>
          <w:tcPr>
            <w:tcW w:w="6662" w:type="dxa"/>
            <w:gridSpan w:val="3"/>
            <w:vAlign w:val="center"/>
          </w:tcPr>
          <w:p>
            <w:pPr>
              <w:spacing w:line="276" w:lineRule="auto"/>
              <w:ind w:firstLine="0" w:firstLineChars="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</w:trPr>
        <w:tc>
          <w:tcPr>
            <w:tcW w:w="2553" w:type="dxa"/>
            <w:vAlign w:val="center"/>
          </w:tcPr>
          <w:p>
            <w:pPr>
              <w:ind w:firstLine="0" w:firstLineChars="0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号码使用现状及</w:t>
            </w:r>
          </w:p>
          <w:p>
            <w:pPr>
              <w:ind w:firstLine="0" w:firstLineChars="0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退号理由</w:t>
            </w:r>
          </w:p>
        </w:tc>
        <w:tc>
          <w:tcPr>
            <w:tcW w:w="6662" w:type="dxa"/>
            <w:gridSpan w:val="3"/>
          </w:tcPr>
          <w:p>
            <w:pPr>
              <w:spacing w:line="300" w:lineRule="auto"/>
              <w:ind w:firstLine="39" w:firstLineChars="14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2553" w:type="dxa"/>
            <w:vAlign w:val="center"/>
          </w:tcPr>
          <w:p>
            <w:pPr>
              <w:ind w:firstLine="0" w:firstLineChars="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用户善后处理情况</w:t>
            </w:r>
          </w:p>
        </w:tc>
        <w:tc>
          <w:tcPr>
            <w:tcW w:w="6662" w:type="dxa"/>
            <w:gridSpan w:val="3"/>
          </w:tcPr>
          <w:p>
            <w:pPr>
              <w:spacing w:line="276" w:lineRule="auto"/>
              <w:ind w:firstLine="27" w:firstLineChars="1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（是否有用户遗留问题）</w:t>
            </w:r>
          </w:p>
          <w:p>
            <w:pPr>
              <w:spacing w:line="276" w:lineRule="auto"/>
              <w:ind w:firstLine="0" w:firstLineChars="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2553" w:type="dxa"/>
            <w:vMerge w:val="restart"/>
            <w:vAlign w:val="center"/>
          </w:tcPr>
          <w:p>
            <w:pPr>
              <w:ind w:firstLine="0" w:firstLineChars="0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申请单位</w:t>
            </w:r>
          </w:p>
          <w:p>
            <w:pPr>
              <w:ind w:firstLine="0" w:firstLineChars="0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联系方式</w:t>
            </w:r>
          </w:p>
        </w:tc>
        <w:tc>
          <w:tcPr>
            <w:tcW w:w="6662" w:type="dxa"/>
            <w:gridSpan w:val="3"/>
            <w:vAlign w:val="center"/>
          </w:tcPr>
          <w:p>
            <w:pPr>
              <w:spacing w:line="360" w:lineRule="auto"/>
              <w:ind w:firstLine="165" w:firstLineChars="59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法定代表人：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u w:val="single"/>
              </w:rPr>
              <w:t xml:space="preserve">           </w:t>
            </w:r>
          </w:p>
          <w:p>
            <w:pPr>
              <w:spacing w:line="360" w:lineRule="auto"/>
              <w:ind w:firstLine="165" w:firstLineChars="59"/>
              <w:rPr>
                <w:rFonts w:asciiTheme="minorEastAsia" w:hAnsiTheme="minorEastAsia" w:eastAsiaTheme="minorEastAsia"/>
                <w:sz w:val="28"/>
                <w:szCs w:val="28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固定电话：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 手机：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2553" w:type="dxa"/>
            <w:vMerge w:val="continue"/>
            <w:vAlign w:val="center"/>
          </w:tcPr>
          <w:p>
            <w:pPr>
              <w:ind w:firstLine="56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6662" w:type="dxa"/>
            <w:gridSpan w:val="3"/>
            <w:vAlign w:val="center"/>
          </w:tcPr>
          <w:p>
            <w:pPr>
              <w:spacing w:line="360" w:lineRule="auto"/>
              <w:ind w:firstLine="165" w:firstLineChars="59"/>
              <w:rPr>
                <w:rFonts w:asciiTheme="minorEastAsia" w:hAnsiTheme="minorEastAsia" w:eastAsiaTheme="minorEastAsia"/>
                <w:sz w:val="28"/>
                <w:szCs w:val="28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负责人：  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u w:val="single"/>
              </w:rPr>
              <w:t xml:space="preserve">            </w:t>
            </w:r>
          </w:p>
          <w:p>
            <w:pPr>
              <w:spacing w:line="360" w:lineRule="auto"/>
              <w:ind w:firstLine="165" w:firstLineChars="59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固定电话：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 手机：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2553" w:type="dxa"/>
            <w:vMerge w:val="continue"/>
            <w:vAlign w:val="center"/>
          </w:tcPr>
          <w:p>
            <w:pPr>
              <w:ind w:firstLine="56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6662" w:type="dxa"/>
            <w:gridSpan w:val="3"/>
            <w:vAlign w:val="center"/>
          </w:tcPr>
          <w:p>
            <w:pPr>
              <w:spacing w:line="360" w:lineRule="auto"/>
              <w:ind w:firstLine="165" w:firstLineChars="59"/>
              <w:rPr>
                <w:rFonts w:asciiTheme="minorEastAsia" w:hAnsiTheme="minorEastAsia" w:eastAsiaTheme="minorEastAsia"/>
                <w:sz w:val="28"/>
                <w:szCs w:val="28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经办人：  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u w:val="single"/>
              </w:rPr>
              <w:t xml:space="preserve">            </w:t>
            </w:r>
          </w:p>
          <w:p>
            <w:pPr>
              <w:spacing w:line="360" w:lineRule="auto"/>
              <w:ind w:firstLine="165" w:firstLineChars="59"/>
              <w:rPr>
                <w:rFonts w:asciiTheme="minorEastAsia" w:hAnsiTheme="minorEastAsia" w:eastAsiaTheme="minorEastAsia"/>
                <w:sz w:val="28"/>
                <w:szCs w:val="28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固定电话：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 手机：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7" w:hRule="atLeast"/>
        </w:trPr>
        <w:tc>
          <w:tcPr>
            <w:tcW w:w="9215" w:type="dxa"/>
            <w:gridSpan w:val="4"/>
          </w:tcPr>
          <w:p>
            <w:pPr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码号资源使用承诺书</w:t>
            </w:r>
          </w:p>
          <w:p>
            <w:pPr>
              <w:spacing w:line="360" w:lineRule="auto"/>
              <w:ind w:firstLine="56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本申请单位向广东省通信管理局申请退还电信网码号资源，并做如下承诺：</w:t>
            </w:r>
          </w:p>
          <w:p>
            <w:pPr>
              <w:spacing w:line="360" w:lineRule="auto"/>
              <w:ind w:firstLine="56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一、遵守中华人民共和国法律法规和有关规定；</w:t>
            </w:r>
          </w:p>
          <w:p>
            <w:pPr>
              <w:spacing w:line="360" w:lineRule="auto"/>
              <w:ind w:firstLine="56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二、遵守中华人民共和国工业和信息化部《电信网码号资源管理办法》以及工业和信息化部的其它各项相关规定。</w:t>
            </w:r>
          </w:p>
          <w:p>
            <w:pPr>
              <w:spacing w:line="360" w:lineRule="auto"/>
              <w:ind w:firstLine="56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三、愿意接受广东省通信管理局的监督管理，积极配合广东省通信管理局的监督检查。如有违规行为，愿意接受处罚。</w:t>
            </w:r>
          </w:p>
          <w:p>
            <w:pPr>
              <w:spacing w:line="360" w:lineRule="auto"/>
              <w:ind w:firstLine="56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四、自本公司提出退号申请之日起，在各地停止开展所有业务，并保证无用户善后处理问题，如有用户投诉或由此造成的一切不良后果，均由我公司负责。</w:t>
            </w:r>
          </w:p>
          <w:p>
            <w:pPr>
              <w:spacing w:line="360" w:lineRule="auto"/>
              <w:ind w:firstLine="56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五、自广东省通信管理局正式发文收回码号资源之日起一年内，不再次申请相同用途的码号资源。</w:t>
            </w:r>
          </w:p>
          <w:p>
            <w:pPr>
              <w:spacing w:line="360" w:lineRule="auto"/>
              <w:ind w:firstLine="56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480" w:lineRule="auto"/>
              <w:ind w:firstLine="0" w:firstLineChars="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                                 法定代表人（签字）：</w:t>
            </w:r>
          </w:p>
          <w:p>
            <w:pPr>
              <w:spacing w:line="480" w:lineRule="auto"/>
              <w:ind w:firstLine="5272" w:firstLineChars="1883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（填表单位盖章）</w:t>
            </w:r>
          </w:p>
          <w:p>
            <w:pPr>
              <w:spacing w:line="360" w:lineRule="auto"/>
              <w:ind w:right="120" w:firstLine="6112" w:firstLineChars="2183"/>
              <w:jc w:val="righ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  月   日</w:t>
            </w:r>
          </w:p>
        </w:tc>
      </w:tr>
    </w:tbl>
    <w:p>
      <w:pPr>
        <w:ind w:firstLine="0" w:firstLineChars="0"/>
        <w:rPr>
          <w:rFonts w:asciiTheme="minorEastAsia" w:hAnsiTheme="minorEastAsia" w:eastAsiaTheme="minorEastAsia"/>
          <w:sz w:val="30"/>
        </w:rPr>
      </w:pPr>
    </w:p>
    <w:sectPr>
      <w:headerReference r:id="rId13" w:type="first"/>
      <w:footerReference r:id="rId16" w:type="first"/>
      <w:headerReference r:id="rId11" w:type="default"/>
      <w:footerReference r:id="rId14" w:type="default"/>
      <w:headerReference r:id="rId12" w:type="even"/>
      <w:footerReference r:id="rId15" w:type="even"/>
      <w:pgSz w:w="11906" w:h="16838"/>
      <w:pgMar w:top="1440" w:right="1800" w:bottom="1440" w:left="1800" w:header="850" w:footer="680" w:gutter="0"/>
      <w:pgNumType w:start="1"/>
      <w:cols w:space="720" w:num="1"/>
      <w:titlePg/>
      <w:docGrid w:type="linesAndChar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  <w:jc w:val="center"/>
    </w:pPr>
    <w:r>
      <w:rPr>
        <w:rFonts w:hint="eastAsia"/>
      </w:rPr>
      <w:t>第</w:t>
    </w:r>
    <w:sdt>
      <w:sdtPr>
        <w:id w:val="-699018575"/>
        <w:docPartObj>
          <w:docPartGallery w:val="autotext"/>
        </w:docPartObj>
      </w:sdtPr>
      <w:sdtContent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  <w:r>
          <w:rPr>
            <w:rFonts w:hint="eastAsia"/>
          </w:rPr>
          <w:t>页</w:t>
        </w:r>
      </w:sdtContent>
    </w:sdt>
  </w:p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 w:after="120"/>
      <w:ind w:firstLine="361"/>
      <w:rPr>
        <w:b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80"/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  <w:r>
      <w:rPr>
        <w:rFonts w:hint="eastAsia"/>
      </w:rPr>
      <w:t>省内短消息类服务接入代码退号申请表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254"/>
    <w:rsid w:val="00001FBF"/>
    <w:rsid w:val="00035477"/>
    <w:rsid w:val="00044DE3"/>
    <w:rsid w:val="00045B7E"/>
    <w:rsid w:val="0004610B"/>
    <w:rsid w:val="000D3D60"/>
    <w:rsid w:val="000E1B12"/>
    <w:rsid w:val="000E72F2"/>
    <w:rsid w:val="000E7A7F"/>
    <w:rsid w:val="0010042F"/>
    <w:rsid w:val="001126DE"/>
    <w:rsid w:val="00114599"/>
    <w:rsid w:val="00146254"/>
    <w:rsid w:val="0015130D"/>
    <w:rsid w:val="00154F81"/>
    <w:rsid w:val="001947B9"/>
    <w:rsid w:val="00196AB1"/>
    <w:rsid w:val="001978F5"/>
    <w:rsid w:val="001A3B20"/>
    <w:rsid w:val="001B4261"/>
    <w:rsid w:val="001C6D56"/>
    <w:rsid w:val="001F7D7D"/>
    <w:rsid w:val="0024232A"/>
    <w:rsid w:val="00256EC5"/>
    <w:rsid w:val="002A1AC0"/>
    <w:rsid w:val="002B2801"/>
    <w:rsid w:val="002B7BB6"/>
    <w:rsid w:val="002D72F4"/>
    <w:rsid w:val="002F34D3"/>
    <w:rsid w:val="00322F35"/>
    <w:rsid w:val="00351C71"/>
    <w:rsid w:val="00387BDB"/>
    <w:rsid w:val="0039344B"/>
    <w:rsid w:val="003A0FAB"/>
    <w:rsid w:val="003B6721"/>
    <w:rsid w:val="004248A5"/>
    <w:rsid w:val="004362E9"/>
    <w:rsid w:val="00455226"/>
    <w:rsid w:val="004642B4"/>
    <w:rsid w:val="00470457"/>
    <w:rsid w:val="004719B4"/>
    <w:rsid w:val="004736D2"/>
    <w:rsid w:val="00483154"/>
    <w:rsid w:val="004A5D4F"/>
    <w:rsid w:val="004D7D64"/>
    <w:rsid w:val="00542866"/>
    <w:rsid w:val="005A42DC"/>
    <w:rsid w:val="005D51F8"/>
    <w:rsid w:val="005E667D"/>
    <w:rsid w:val="00602B6A"/>
    <w:rsid w:val="0065644B"/>
    <w:rsid w:val="006A0643"/>
    <w:rsid w:val="006A13A6"/>
    <w:rsid w:val="006B5AEA"/>
    <w:rsid w:val="006D0A6B"/>
    <w:rsid w:val="006D4C7B"/>
    <w:rsid w:val="00717EBB"/>
    <w:rsid w:val="0074214A"/>
    <w:rsid w:val="00742DCA"/>
    <w:rsid w:val="007451AD"/>
    <w:rsid w:val="007C2B81"/>
    <w:rsid w:val="007F092C"/>
    <w:rsid w:val="007F4F39"/>
    <w:rsid w:val="008301E8"/>
    <w:rsid w:val="008308AA"/>
    <w:rsid w:val="0084039F"/>
    <w:rsid w:val="008A17A3"/>
    <w:rsid w:val="008F63B5"/>
    <w:rsid w:val="00910658"/>
    <w:rsid w:val="00915B89"/>
    <w:rsid w:val="00947446"/>
    <w:rsid w:val="009655DF"/>
    <w:rsid w:val="0098212B"/>
    <w:rsid w:val="009A17D7"/>
    <w:rsid w:val="009E5745"/>
    <w:rsid w:val="00A0721B"/>
    <w:rsid w:val="00A229BA"/>
    <w:rsid w:val="00A25D4F"/>
    <w:rsid w:val="00A724C2"/>
    <w:rsid w:val="00AB7BFD"/>
    <w:rsid w:val="00B07165"/>
    <w:rsid w:val="00B32F6A"/>
    <w:rsid w:val="00B33459"/>
    <w:rsid w:val="00B450E5"/>
    <w:rsid w:val="00B57D07"/>
    <w:rsid w:val="00B7413F"/>
    <w:rsid w:val="00B754EB"/>
    <w:rsid w:val="00B96226"/>
    <w:rsid w:val="00BC36EC"/>
    <w:rsid w:val="00BD36CD"/>
    <w:rsid w:val="00BF50E7"/>
    <w:rsid w:val="00BF5973"/>
    <w:rsid w:val="00C01854"/>
    <w:rsid w:val="00C0778C"/>
    <w:rsid w:val="00C60A38"/>
    <w:rsid w:val="00C73ED1"/>
    <w:rsid w:val="00C83EB3"/>
    <w:rsid w:val="00CA5230"/>
    <w:rsid w:val="00CC5C09"/>
    <w:rsid w:val="00D008F4"/>
    <w:rsid w:val="00D43D1C"/>
    <w:rsid w:val="00DA631D"/>
    <w:rsid w:val="00DC3CDB"/>
    <w:rsid w:val="00DD2F8A"/>
    <w:rsid w:val="00DF2E75"/>
    <w:rsid w:val="00DF6D81"/>
    <w:rsid w:val="00E23E71"/>
    <w:rsid w:val="00E27575"/>
    <w:rsid w:val="00EB6EF6"/>
    <w:rsid w:val="00EE4A1F"/>
    <w:rsid w:val="00EF05C6"/>
    <w:rsid w:val="00F032C9"/>
    <w:rsid w:val="00F05746"/>
    <w:rsid w:val="00F12A98"/>
    <w:rsid w:val="00F2787A"/>
    <w:rsid w:val="00F27FC3"/>
    <w:rsid w:val="00F444A1"/>
    <w:rsid w:val="00F844EC"/>
    <w:rsid w:val="00F92B0E"/>
    <w:rsid w:val="00FC12E1"/>
    <w:rsid w:val="00FE0F88"/>
    <w:rsid w:val="735FE460"/>
    <w:rsid w:val="FD3F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spacing w:before="480" w:after="360" w:line="240" w:lineRule="auto"/>
      <w:ind w:firstLine="0" w:firstLineChars="0"/>
      <w:outlineLvl w:val="0"/>
    </w:pPr>
    <w:rPr>
      <w:rFonts w:ascii="宋体"/>
      <w:b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Char"/>
    <w:basedOn w:val="7"/>
    <w:link w:val="2"/>
    <w:qFormat/>
    <w:uiPriority w:val="0"/>
    <w:rPr>
      <w:rFonts w:ascii="宋体" w:hAnsi="Times New Roman" w:eastAsia="宋体" w:cs="Times New Roman"/>
      <w:b/>
      <w:sz w:val="28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theme" Target="theme/theme1.xml"/><Relationship Id="rId16" Type="http://schemas.openxmlformats.org/officeDocument/2006/relationships/footer" Target="footer6.xml"/><Relationship Id="rId15" Type="http://schemas.openxmlformats.org/officeDocument/2006/relationships/footer" Target="footer5.xml"/><Relationship Id="rId14" Type="http://schemas.openxmlformats.org/officeDocument/2006/relationships/footer" Target="footer4.xml"/><Relationship Id="rId13" Type="http://schemas.openxmlformats.org/officeDocument/2006/relationships/header" Target="header6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438</Words>
  <Characters>536</Characters>
  <Lines>35</Lines>
  <Paragraphs>28</Paragraphs>
  <TotalTime>1</TotalTime>
  <ScaleCrop>false</ScaleCrop>
  <LinksUpToDate>false</LinksUpToDate>
  <CharactersWithSpaces>946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2019-07-13T00:18:00Z</dcterms:created>
  <dc:creator>栾跃进</dc:creator>
  <cp:lastModifiedBy>kylin</cp:lastModifiedBy>
  <dcterms:modified xsi:type="dcterms:W3CDTF">2021-05-12T15:26:00Z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