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6B" w:rsidRDefault="006A4A52">
      <w:pPr>
        <w:spacing w:before="108" w:line="222" w:lineRule="auto"/>
        <w:rPr>
          <w:rFonts w:ascii="方正仿宋_GBK" w:eastAsia="方正仿宋_GBK"/>
        </w:rPr>
      </w:pPr>
      <w:r>
        <w:rPr>
          <w:rFonts w:ascii="方正仿宋_GBK" w:eastAsia="方正仿宋_GBK" w:hAnsi="黑体" w:cs="黑体" w:hint="eastAsia"/>
          <w:spacing w:val="17"/>
          <w:sz w:val="33"/>
          <w:szCs w:val="33"/>
        </w:rPr>
        <w:t>附件</w:t>
      </w:r>
      <w:r>
        <w:rPr>
          <w:rFonts w:ascii="Times New Roman" w:eastAsia="方正仿宋_GBK" w:hAnsi="Times New Roman" w:cs="Times New Roman"/>
          <w:spacing w:val="17"/>
          <w:sz w:val="33"/>
          <w:szCs w:val="33"/>
        </w:rPr>
        <w:t>2</w:t>
      </w:r>
    </w:p>
    <w:p w:rsidR="00646C6B" w:rsidRPr="009876BB" w:rsidRDefault="006A4A52">
      <w:pPr>
        <w:spacing w:before="143" w:afterLines="100" w:after="240" w:line="218" w:lineRule="auto"/>
        <w:jc w:val="center"/>
        <w:rPr>
          <w:rFonts w:ascii="方正小标宋_GBK" w:eastAsia="方正小标宋_GBK" w:hAnsi="Times New Roman" w:cs="Times New Roman"/>
          <w:bCs/>
          <w:snapToGrid/>
          <w:color w:val="auto"/>
          <w:kern w:val="2"/>
          <w:sz w:val="44"/>
          <w:szCs w:val="44"/>
        </w:rPr>
      </w:pPr>
      <w:r w:rsidRPr="009876BB">
        <w:rPr>
          <w:rFonts w:ascii="Times New Roman" w:eastAsia="方正小标宋_GBK" w:hAnsi="Times New Roman" w:cs="Times New Roman"/>
          <w:bCs/>
          <w:snapToGrid/>
          <w:color w:val="auto"/>
          <w:kern w:val="2"/>
          <w:sz w:val="44"/>
          <w:szCs w:val="44"/>
        </w:rPr>
        <w:t>2024</w:t>
      </w:r>
      <w:r w:rsidRPr="009876BB">
        <w:rPr>
          <w:rFonts w:ascii="Times New Roman" w:eastAsia="方正小标宋_GBK" w:hAnsi="Times New Roman" w:cs="Times New Roman"/>
          <w:bCs/>
          <w:snapToGrid/>
          <w:color w:val="auto"/>
          <w:kern w:val="2"/>
          <w:sz w:val="44"/>
          <w:szCs w:val="44"/>
        </w:rPr>
        <w:t>年</w:t>
      </w:r>
      <w:r w:rsidRPr="009876BB">
        <w:rPr>
          <w:rFonts w:ascii="方正小标宋_GBK" w:eastAsia="方正小标宋_GBK" w:hAnsi="Times New Roman" w:cs="Times New Roman" w:hint="eastAsia"/>
          <w:bCs/>
          <w:snapToGrid/>
          <w:color w:val="auto"/>
          <w:kern w:val="2"/>
          <w:sz w:val="44"/>
          <w:szCs w:val="44"/>
        </w:rPr>
        <w:t>广东省智算数据中心智慧运维</w:t>
      </w:r>
    </w:p>
    <w:p w:rsidR="00646C6B" w:rsidRPr="009876BB" w:rsidRDefault="006A4A52">
      <w:pPr>
        <w:spacing w:before="143" w:afterLines="100" w:after="240" w:line="218" w:lineRule="auto"/>
        <w:jc w:val="center"/>
        <w:rPr>
          <w:rFonts w:ascii="方正小标宋_GBK" w:eastAsia="方正小标宋_GBK" w:hAnsi="仿宋" w:cs="仿宋"/>
          <w:bCs/>
          <w:snapToGrid/>
          <w:color w:val="auto"/>
          <w:kern w:val="2"/>
          <w:sz w:val="44"/>
          <w:szCs w:val="44"/>
        </w:rPr>
      </w:pPr>
      <w:r w:rsidRPr="009876BB">
        <w:rPr>
          <w:rFonts w:ascii="方正小标宋_GBK" w:eastAsia="方正小标宋_GBK" w:hAnsi="仿宋" w:cs="仿宋" w:hint="eastAsia"/>
          <w:bCs/>
          <w:snapToGrid/>
          <w:color w:val="auto"/>
          <w:kern w:val="2"/>
          <w:sz w:val="44"/>
          <w:szCs w:val="44"/>
        </w:rPr>
        <w:t>职业技能竞赛选手报名表</w:t>
      </w:r>
    </w:p>
    <w:p w:rsidR="00646C6B" w:rsidRDefault="00646C6B">
      <w:pPr>
        <w:spacing w:line="160" w:lineRule="exact"/>
      </w:pPr>
    </w:p>
    <w:tbl>
      <w:tblPr>
        <w:tblStyle w:val="TableNormal"/>
        <w:tblW w:w="9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047"/>
        <w:gridCol w:w="1627"/>
        <w:gridCol w:w="1834"/>
        <w:gridCol w:w="2563"/>
      </w:tblGrid>
      <w:tr w:rsidR="00646C6B">
        <w:trPr>
          <w:trHeight w:val="814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姓    名</w:t>
            </w:r>
          </w:p>
        </w:tc>
        <w:tc>
          <w:tcPr>
            <w:tcW w:w="2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hanging="85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性别</w:t>
            </w:r>
          </w:p>
        </w:tc>
        <w:tc>
          <w:tcPr>
            <w:tcW w:w="1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646C6B" w:rsidRPr="009876BB" w:rsidRDefault="00646C6B">
            <w:pPr>
              <w:spacing w:line="257" w:lineRule="auto"/>
              <w:jc w:val="center"/>
              <w:rPr>
                <w:sz w:val="32"/>
                <w:szCs w:val="32"/>
              </w:rPr>
            </w:pPr>
          </w:p>
          <w:p w:rsidR="00646C6B" w:rsidRPr="009876BB" w:rsidRDefault="006A4A52">
            <w:pPr>
              <w:spacing w:before="107" w:line="219" w:lineRule="auto"/>
              <w:ind w:left="187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证件照(电子)</w:t>
            </w:r>
          </w:p>
        </w:tc>
      </w:tr>
      <w:tr w:rsidR="00646C6B">
        <w:trPr>
          <w:trHeight w:val="882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出生日期</w:t>
            </w:r>
          </w:p>
        </w:tc>
        <w:tc>
          <w:tcPr>
            <w:tcW w:w="2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hanging="85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民族</w:t>
            </w:r>
          </w:p>
        </w:tc>
        <w:tc>
          <w:tcPr>
            <w:tcW w:w="1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63" w:type="dxa"/>
            <w:vMerge/>
            <w:tcBorders>
              <w:top w:val="nil"/>
              <w:bottom w:val="nil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</w:tr>
      <w:tr w:rsidR="00646C6B">
        <w:trPr>
          <w:trHeight w:val="952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户籍所在地</w:t>
            </w:r>
          </w:p>
        </w:tc>
        <w:tc>
          <w:tcPr>
            <w:tcW w:w="2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hanging="85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政治面貌</w:t>
            </w:r>
          </w:p>
        </w:tc>
        <w:tc>
          <w:tcPr>
            <w:tcW w:w="1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63" w:type="dxa"/>
            <w:vMerge/>
            <w:tcBorders>
              <w:top w:val="nil"/>
              <w:bottom w:val="nil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</w:tr>
      <w:tr w:rsidR="00646C6B">
        <w:trPr>
          <w:trHeight w:val="949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人员身份</w:t>
            </w:r>
          </w:p>
        </w:tc>
        <w:tc>
          <w:tcPr>
            <w:tcW w:w="2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□</w:t>
            </w:r>
            <w:r w:rsidRPr="009876BB">
              <w:rPr>
                <w:rFonts w:ascii="宋体" w:eastAsia="宋体" w:hAnsi="宋体" w:cs="宋体"/>
                <w:spacing w:val="2"/>
                <w:sz w:val="32"/>
                <w:szCs w:val="32"/>
              </w:rPr>
              <w:t>职工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hanging="85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学历</w:t>
            </w:r>
          </w:p>
        </w:tc>
        <w:tc>
          <w:tcPr>
            <w:tcW w:w="1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</w:tr>
      <w:tr w:rsidR="00646C6B">
        <w:trPr>
          <w:trHeight w:val="777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身份证号</w:t>
            </w:r>
          </w:p>
        </w:tc>
        <w:tc>
          <w:tcPr>
            <w:tcW w:w="807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ind w:hanging="85"/>
              <w:jc w:val="center"/>
              <w:rPr>
                <w:sz w:val="32"/>
                <w:szCs w:val="32"/>
              </w:rPr>
            </w:pPr>
          </w:p>
        </w:tc>
      </w:tr>
      <w:tr w:rsidR="00646C6B">
        <w:trPr>
          <w:trHeight w:val="832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工作单位</w:t>
            </w:r>
          </w:p>
        </w:tc>
        <w:tc>
          <w:tcPr>
            <w:tcW w:w="807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ind w:hanging="85"/>
              <w:jc w:val="center"/>
              <w:rPr>
                <w:sz w:val="32"/>
                <w:szCs w:val="32"/>
              </w:rPr>
            </w:pPr>
          </w:p>
        </w:tc>
      </w:tr>
      <w:tr w:rsidR="00646C6B">
        <w:trPr>
          <w:trHeight w:val="755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通讯地址</w:t>
            </w:r>
          </w:p>
        </w:tc>
        <w:tc>
          <w:tcPr>
            <w:tcW w:w="807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ind w:hanging="85"/>
              <w:jc w:val="center"/>
              <w:rPr>
                <w:sz w:val="32"/>
                <w:szCs w:val="32"/>
              </w:rPr>
            </w:pPr>
          </w:p>
        </w:tc>
      </w:tr>
      <w:tr w:rsidR="00646C6B">
        <w:trPr>
          <w:trHeight w:val="707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邮政编码</w:t>
            </w:r>
          </w:p>
        </w:tc>
        <w:tc>
          <w:tcPr>
            <w:tcW w:w="2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07" w:line="219" w:lineRule="auto"/>
              <w:ind w:left="187" w:hanging="85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手机号码</w:t>
            </w:r>
          </w:p>
        </w:tc>
        <w:tc>
          <w:tcPr>
            <w:tcW w:w="43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spacing w:before="107" w:line="219" w:lineRule="auto"/>
              <w:ind w:left="187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</w:p>
        </w:tc>
      </w:tr>
      <w:tr w:rsidR="00646C6B">
        <w:trPr>
          <w:trHeight w:val="754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电子邮箱</w:t>
            </w:r>
          </w:p>
        </w:tc>
        <w:tc>
          <w:tcPr>
            <w:tcW w:w="807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46C6B">
            <w:pPr>
              <w:jc w:val="center"/>
              <w:rPr>
                <w:sz w:val="32"/>
                <w:szCs w:val="32"/>
              </w:rPr>
            </w:pPr>
          </w:p>
        </w:tc>
      </w:tr>
      <w:tr w:rsidR="00646C6B" w:rsidTr="009876BB">
        <w:trPr>
          <w:trHeight w:val="3049"/>
        </w:trPr>
        <w:tc>
          <w:tcPr>
            <w:tcW w:w="1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46C6B" w:rsidRPr="009876BB" w:rsidRDefault="006A4A52">
            <w:pPr>
              <w:spacing w:before="120" w:line="180" w:lineRule="auto"/>
              <w:ind w:left="85" w:right="51" w:firstLine="23"/>
              <w:jc w:val="center"/>
              <w:rPr>
                <w:rFonts w:ascii="宋体" w:eastAsia="宋体" w:hAnsi="宋体" w:cs="宋体"/>
                <w:spacing w:val="2"/>
                <w:sz w:val="32"/>
                <w:szCs w:val="32"/>
              </w:rPr>
            </w:pPr>
            <w:r w:rsidRPr="009876BB"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承诺书</w:t>
            </w:r>
          </w:p>
        </w:tc>
        <w:tc>
          <w:tcPr>
            <w:tcW w:w="807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646C6B" w:rsidRDefault="00646C6B">
            <w:pPr>
              <w:spacing w:line="261" w:lineRule="auto"/>
            </w:pPr>
          </w:p>
          <w:p w:rsidR="00646C6B" w:rsidRDefault="006A4A52">
            <w:pPr>
              <w:spacing w:before="78" w:line="244" w:lineRule="auto"/>
              <w:ind w:left="131" w:right="94" w:firstLineChars="200" w:firstLine="482"/>
              <w:rPr>
                <w:rFonts w:ascii="宋体" w:eastAsia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本人已认真阅读并了解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本次竞赛的报名和参赛的全部内容，本人承诺 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以上填报信息完全真实。同时我完全同意并自</w:t>
            </w:r>
            <w:r>
              <w:rPr>
                <w:rFonts w:ascii="宋体" w:eastAsia="宋体" w:hAnsi="宋体" w:cs="宋体"/>
                <w:sz w:val="24"/>
                <w:szCs w:val="24"/>
              </w:rPr>
              <w:t>愿遵守竞赛的全部须知和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 xml:space="preserve">规 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则。承诺严格遵守竞赛规程、竞赛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规则，尊重对手、服从裁判及赛事主办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单位管理，如有因采用不正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当手段而产生的一切后果由我本人承担。特此 </w:t>
            </w:r>
            <w:r>
              <w:rPr>
                <w:rFonts w:ascii="宋体" w:eastAsia="宋体" w:hAnsi="宋体" w:cs="宋体"/>
                <w:spacing w:val="-18"/>
                <w:sz w:val="24"/>
                <w:szCs w:val="24"/>
              </w:rPr>
              <w:t>承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诺 。</w:t>
            </w:r>
          </w:p>
          <w:p w:rsidR="009876BB" w:rsidRDefault="009876BB">
            <w:pPr>
              <w:spacing w:before="78" w:line="244" w:lineRule="auto"/>
              <w:ind w:left="131" w:right="94"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46C6B" w:rsidRDefault="006A4A52">
            <w:pPr>
              <w:spacing w:before="223" w:line="222" w:lineRule="auto"/>
              <w:ind w:right="29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签 名 ：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年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月  日</w:t>
            </w:r>
          </w:p>
        </w:tc>
      </w:tr>
    </w:tbl>
    <w:p w:rsidR="004C3C57" w:rsidRPr="004C3C57" w:rsidRDefault="004C3C57" w:rsidP="004C3C57">
      <w:pPr>
        <w:wordWrap w:val="0"/>
        <w:ind w:firstLineChars="200" w:firstLine="562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请</w:t>
      </w: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于</w:t>
      </w: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 xml:space="preserve"> 9</w:t>
      </w: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月</w:t>
      </w: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13</w:t>
      </w: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日前报送至</w:t>
      </w:r>
      <w:bookmarkStart w:id="0" w:name="_GoBack"/>
      <w:bookmarkEnd w:id="0"/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邮箱</w:t>
      </w:r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 xml:space="preserve"> </w:t>
      </w:r>
      <w:hyperlink r:id="rId6" w:history="1">
        <w:r w:rsidRPr="004C3C57">
          <w:rPr>
            <w:rFonts w:ascii="Times New Roman" w:eastAsia="宋体" w:hAnsi="Times New Roman" w:cs="Times New Roman"/>
            <w:spacing w:val="1"/>
            <w:sz w:val="28"/>
            <w:szCs w:val="28"/>
          </w:rPr>
          <w:t>xiangxiaoxiao.gupt.gd@chinaccs.cn</w:t>
        </w:r>
      </w:hyperlink>
      <w:r w:rsidRPr="004C3C57">
        <w:rPr>
          <w:rFonts w:ascii="Times New Roman" w:eastAsia="宋体" w:hAnsi="Times New Roman" w:cs="Times New Roman"/>
          <w:spacing w:val="1"/>
          <w:sz w:val="28"/>
          <w:szCs w:val="28"/>
        </w:rPr>
        <w:t>。</w:t>
      </w:r>
    </w:p>
    <w:p w:rsidR="00646C6B" w:rsidRPr="004C3C57" w:rsidRDefault="00646C6B">
      <w:pPr>
        <w:rPr>
          <w:rFonts w:ascii="Times New Roman" w:eastAsia="宋体" w:hAnsi="Times New Roman" w:cs="Times New Roman"/>
          <w:spacing w:val="1"/>
          <w:sz w:val="24"/>
          <w:szCs w:val="24"/>
        </w:rPr>
      </w:pPr>
    </w:p>
    <w:sectPr w:rsidR="00646C6B" w:rsidRPr="004C3C57">
      <w:footerReference w:type="default" r:id="rId7"/>
      <w:pgSz w:w="11910" w:h="16850"/>
      <w:pgMar w:top="1432" w:right="944" w:bottom="1106" w:left="1024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90" w:rsidRDefault="00297390">
      <w:r>
        <w:separator/>
      </w:r>
    </w:p>
  </w:endnote>
  <w:endnote w:type="continuationSeparator" w:id="0">
    <w:p w:rsidR="00297390" w:rsidRDefault="0029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6B" w:rsidRDefault="00646C6B">
    <w:pPr>
      <w:spacing w:line="374" w:lineRule="exac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90" w:rsidRDefault="00297390">
      <w:r>
        <w:separator/>
      </w:r>
    </w:p>
  </w:footnote>
  <w:footnote w:type="continuationSeparator" w:id="0">
    <w:p w:rsidR="00297390" w:rsidRDefault="0029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lZWQ1OGI4ZGE2M2Q4ZWQ0MmUxMDZkNmM0NmZhN2IifQ=="/>
  </w:docVars>
  <w:rsids>
    <w:rsidRoot w:val="009B6B07"/>
    <w:rsid w:val="00017999"/>
    <w:rsid w:val="00297390"/>
    <w:rsid w:val="004C3C57"/>
    <w:rsid w:val="00646C6B"/>
    <w:rsid w:val="006A4A52"/>
    <w:rsid w:val="00946A63"/>
    <w:rsid w:val="009876BB"/>
    <w:rsid w:val="009B6B07"/>
    <w:rsid w:val="00EF768C"/>
    <w:rsid w:val="00F22E23"/>
    <w:rsid w:val="00FC297A"/>
    <w:rsid w:val="29214CB7"/>
    <w:rsid w:val="29850813"/>
    <w:rsid w:val="3EED6114"/>
    <w:rsid w:val="787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90A0A-FAA6-46E3-ABDD-FD8E38E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a0"/>
    <w:link w:val="a5"/>
    <w:rPr>
      <w:rFonts w:eastAsia="Arial"/>
      <w:snapToGrid w:val="0"/>
      <w:color w:val="000000"/>
      <w:sz w:val="18"/>
      <w:szCs w:val="18"/>
    </w:rPr>
  </w:style>
  <w:style w:type="character" w:customStyle="1" w:styleId="a4">
    <w:name w:val="批注框文本 字符"/>
    <w:basedOn w:val="a0"/>
    <w:link w:val="a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ngxiaoxiao.gupt.gd@chinacc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631acf3c3ff9110015b4c8f1</cp:keywords>
  <cp:lastModifiedBy>Administrator</cp:lastModifiedBy>
  <cp:revision>5</cp:revision>
  <cp:lastPrinted>2023-08-28T06:48:00Z</cp:lastPrinted>
  <dcterms:created xsi:type="dcterms:W3CDTF">2022-09-09T13:29:00Z</dcterms:created>
  <dcterms:modified xsi:type="dcterms:W3CDTF">2024-09-05T02:34:00Z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2022-09-09T13:29:41Z</vt:filetime>
  </property>
  <property fmtid="{D5CDD505-2E9C-101B-9397-08002B2CF9AE}" pid="4" name="KSOProductBuildVer">
    <vt:lpwstr>2052-12.8.2.15091</vt:lpwstr>
  </property>
  <property fmtid="{D5CDD505-2E9C-101B-9397-08002B2CF9AE}" pid="5" name="ICV">
    <vt:lpwstr>ED3510446FCA423498F17B4D81C611C7</vt:lpwstr>
  </property>
</Properties>
</file>